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F0EE9" w14:textId="77777777" w:rsidR="00686233" w:rsidRPr="00686233" w:rsidRDefault="00686233" w:rsidP="00686233">
      <w:pPr>
        <w:spacing w:line="480" w:lineRule="auto"/>
        <w:ind w:firstLine="720"/>
        <w:jc w:val="both"/>
        <w:rPr>
          <w:rFonts w:ascii="Times New Roman" w:hAnsi="Times New Roman" w:cs="Times New Roman"/>
          <w:sz w:val="24"/>
          <w:szCs w:val="24"/>
        </w:rPr>
      </w:pPr>
      <w:bookmarkStart w:id="0" w:name="_GoBack"/>
      <w:bookmarkEnd w:id="0"/>
    </w:p>
    <w:p w14:paraId="7E124D22" w14:textId="77777777" w:rsidR="00686233" w:rsidRPr="00686233" w:rsidRDefault="00686233" w:rsidP="00686233">
      <w:pPr>
        <w:spacing w:line="480" w:lineRule="auto"/>
        <w:ind w:firstLine="720"/>
        <w:jc w:val="both"/>
        <w:rPr>
          <w:rFonts w:ascii="Times New Roman" w:hAnsi="Times New Roman" w:cs="Times New Roman"/>
          <w:sz w:val="24"/>
          <w:szCs w:val="24"/>
        </w:rPr>
      </w:pPr>
    </w:p>
    <w:p w14:paraId="1145D44E" w14:textId="77777777" w:rsidR="00686233" w:rsidRPr="00686233" w:rsidRDefault="00686233" w:rsidP="00686233">
      <w:pPr>
        <w:spacing w:line="480" w:lineRule="auto"/>
        <w:ind w:firstLine="720"/>
        <w:jc w:val="both"/>
        <w:rPr>
          <w:rFonts w:ascii="Times New Roman" w:hAnsi="Times New Roman" w:cs="Times New Roman"/>
          <w:sz w:val="24"/>
          <w:szCs w:val="24"/>
        </w:rPr>
      </w:pPr>
    </w:p>
    <w:p w14:paraId="59C1175D" w14:textId="77777777" w:rsidR="00686233" w:rsidRPr="00686233" w:rsidRDefault="00686233" w:rsidP="00686233">
      <w:pPr>
        <w:spacing w:line="480" w:lineRule="auto"/>
        <w:ind w:firstLine="720"/>
        <w:jc w:val="both"/>
        <w:rPr>
          <w:rFonts w:ascii="Times New Roman" w:hAnsi="Times New Roman" w:cs="Times New Roman"/>
          <w:sz w:val="24"/>
          <w:szCs w:val="24"/>
        </w:rPr>
      </w:pPr>
    </w:p>
    <w:p w14:paraId="207F1AF1" w14:textId="77777777" w:rsidR="00686233" w:rsidRPr="00686233" w:rsidRDefault="00686233" w:rsidP="00686233">
      <w:pPr>
        <w:spacing w:line="480" w:lineRule="auto"/>
        <w:ind w:firstLine="720"/>
        <w:jc w:val="both"/>
        <w:rPr>
          <w:rFonts w:ascii="Times New Roman" w:hAnsi="Times New Roman" w:cs="Times New Roman"/>
          <w:sz w:val="24"/>
          <w:szCs w:val="24"/>
        </w:rPr>
      </w:pPr>
    </w:p>
    <w:p w14:paraId="7F5DD976" w14:textId="77777777" w:rsidR="00686233" w:rsidRPr="00686233" w:rsidRDefault="00686233" w:rsidP="00686233">
      <w:pPr>
        <w:spacing w:line="480" w:lineRule="auto"/>
        <w:ind w:firstLine="720"/>
        <w:jc w:val="both"/>
        <w:rPr>
          <w:rFonts w:ascii="Times New Roman" w:hAnsi="Times New Roman" w:cs="Times New Roman"/>
          <w:sz w:val="24"/>
          <w:szCs w:val="24"/>
        </w:rPr>
      </w:pPr>
    </w:p>
    <w:p w14:paraId="366C84F7" w14:textId="77777777" w:rsidR="00686233" w:rsidRPr="00686233" w:rsidRDefault="00686233" w:rsidP="00686233">
      <w:pPr>
        <w:spacing w:line="480" w:lineRule="auto"/>
        <w:jc w:val="center"/>
        <w:rPr>
          <w:rFonts w:ascii="Times New Roman" w:hAnsi="Times New Roman" w:cs="Times New Roman"/>
          <w:sz w:val="24"/>
          <w:szCs w:val="24"/>
        </w:rPr>
      </w:pPr>
    </w:p>
    <w:p w14:paraId="3711C715" w14:textId="4ED06913" w:rsidR="00686233" w:rsidRPr="00686233" w:rsidRDefault="00B17BAC" w:rsidP="00686233">
      <w:pPr>
        <w:spacing w:line="480" w:lineRule="auto"/>
        <w:ind w:firstLine="720"/>
        <w:jc w:val="center"/>
        <w:rPr>
          <w:rFonts w:ascii="Times New Roman" w:hAnsi="Times New Roman" w:cs="Times New Roman"/>
          <w:sz w:val="24"/>
          <w:szCs w:val="24"/>
        </w:rPr>
      </w:pPr>
      <w:r w:rsidRPr="00686233">
        <w:rPr>
          <w:rFonts w:ascii="Times New Roman" w:hAnsi="Times New Roman" w:cs="Times New Roman"/>
          <w:sz w:val="24"/>
          <w:szCs w:val="24"/>
        </w:rPr>
        <w:t>CPA Solutions</w:t>
      </w:r>
    </w:p>
    <w:p w14:paraId="2C5BD4F8" w14:textId="63A2459D" w:rsidR="00686233" w:rsidRPr="00686233" w:rsidRDefault="00B17BAC" w:rsidP="00686233">
      <w:pPr>
        <w:spacing w:line="480" w:lineRule="auto"/>
        <w:ind w:firstLine="720"/>
        <w:jc w:val="center"/>
        <w:rPr>
          <w:rFonts w:ascii="Times New Roman" w:hAnsi="Times New Roman" w:cs="Times New Roman"/>
          <w:sz w:val="24"/>
          <w:szCs w:val="24"/>
        </w:rPr>
      </w:pPr>
      <w:r w:rsidRPr="00686233">
        <w:rPr>
          <w:rFonts w:ascii="Times New Roman" w:hAnsi="Times New Roman" w:cs="Times New Roman"/>
          <w:sz w:val="24"/>
          <w:szCs w:val="24"/>
        </w:rPr>
        <w:t>Student Name</w:t>
      </w:r>
    </w:p>
    <w:p w14:paraId="63558B20" w14:textId="382138AC" w:rsidR="00686233" w:rsidRPr="00686233" w:rsidRDefault="00B17BAC" w:rsidP="00686233">
      <w:pPr>
        <w:spacing w:line="480" w:lineRule="auto"/>
        <w:ind w:firstLine="720"/>
        <w:jc w:val="center"/>
        <w:rPr>
          <w:rFonts w:ascii="Times New Roman" w:hAnsi="Times New Roman" w:cs="Times New Roman"/>
          <w:sz w:val="24"/>
          <w:szCs w:val="24"/>
        </w:rPr>
      </w:pPr>
      <w:r w:rsidRPr="00686233">
        <w:rPr>
          <w:rFonts w:ascii="Times New Roman" w:hAnsi="Times New Roman" w:cs="Times New Roman"/>
          <w:sz w:val="24"/>
          <w:szCs w:val="24"/>
        </w:rPr>
        <w:t>Institution Affiliation</w:t>
      </w:r>
    </w:p>
    <w:p w14:paraId="0426BEE9" w14:textId="07A58864" w:rsidR="00686233" w:rsidRPr="00686233" w:rsidRDefault="00B17BAC" w:rsidP="00686233">
      <w:pPr>
        <w:spacing w:line="480" w:lineRule="auto"/>
        <w:ind w:firstLine="720"/>
        <w:jc w:val="center"/>
        <w:rPr>
          <w:rFonts w:ascii="Times New Roman" w:hAnsi="Times New Roman" w:cs="Times New Roman"/>
          <w:sz w:val="24"/>
          <w:szCs w:val="24"/>
        </w:rPr>
      </w:pPr>
      <w:r w:rsidRPr="00686233">
        <w:rPr>
          <w:rFonts w:ascii="Times New Roman" w:hAnsi="Times New Roman" w:cs="Times New Roman"/>
          <w:sz w:val="24"/>
          <w:szCs w:val="24"/>
        </w:rPr>
        <w:t>Course</w:t>
      </w:r>
    </w:p>
    <w:p w14:paraId="746E0F69" w14:textId="20B83A55" w:rsidR="00686233" w:rsidRPr="00686233" w:rsidRDefault="00B17BAC" w:rsidP="00686233">
      <w:pPr>
        <w:spacing w:line="480" w:lineRule="auto"/>
        <w:ind w:firstLine="720"/>
        <w:jc w:val="center"/>
        <w:rPr>
          <w:rFonts w:ascii="Times New Roman" w:hAnsi="Times New Roman" w:cs="Times New Roman"/>
          <w:sz w:val="24"/>
          <w:szCs w:val="24"/>
        </w:rPr>
      </w:pPr>
      <w:r w:rsidRPr="00686233">
        <w:rPr>
          <w:rFonts w:ascii="Times New Roman" w:hAnsi="Times New Roman" w:cs="Times New Roman"/>
          <w:sz w:val="24"/>
          <w:szCs w:val="24"/>
        </w:rPr>
        <w:t>Date</w:t>
      </w:r>
    </w:p>
    <w:p w14:paraId="264F67C4" w14:textId="77777777" w:rsidR="00686233" w:rsidRPr="00686233" w:rsidRDefault="00686233" w:rsidP="00686233">
      <w:pPr>
        <w:spacing w:line="480" w:lineRule="auto"/>
        <w:ind w:firstLine="720"/>
        <w:jc w:val="both"/>
        <w:rPr>
          <w:rFonts w:ascii="Times New Roman" w:hAnsi="Times New Roman" w:cs="Times New Roman"/>
          <w:sz w:val="24"/>
          <w:szCs w:val="24"/>
        </w:rPr>
      </w:pPr>
    </w:p>
    <w:p w14:paraId="48D99BB4" w14:textId="77777777" w:rsidR="00686233" w:rsidRPr="00686233" w:rsidRDefault="00686233" w:rsidP="00686233">
      <w:pPr>
        <w:spacing w:line="480" w:lineRule="auto"/>
        <w:ind w:firstLine="720"/>
        <w:jc w:val="both"/>
        <w:rPr>
          <w:rFonts w:ascii="Times New Roman" w:hAnsi="Times New Roman" w:cs="Times New Roman"/>
          <w:sz w:val="24"/>
          <w:szCs w:val="24"/>
        </w:rPr>
      </w:pPr>
    </w:p>
    <w:p w14:paraId="62EF2EAC" w14:textId="77777777" w:rsidR="00686233" w:rsidRPr="00686233" w:rsidRDefault="00686233" w:rsidP="00686233">
      <w:pPr>
        <w:spacing w:line="480" w:lineRule="auto"/>
        <w:ind w:firstLine="720"/>
        <w:jc w:val="both"/>
        <w:rPr>
          <w:rFonts w:ascii="Times New Roman" w:hAnsi="Times New Roman" w:cs="Times New Roman"/>
          <w:sz w:val="24"/>
          <w:szCs w:val="24"/>
        </w:rPr>
      </w:pPr>
    </w:p>
    <w:p w14:paraId="48B97ECA" w14:textId="10E1BA02" w:rsidR="00686233" w:rsidRDefault="00686233" w:rsidP="00686233">
      <w:pPr>
        <w:spacing w:line="480" w:lineRule="auto"/>
        <w:ind w:firstLine="720"/>
        <w:jc w:val="both"/>
        <w:rPr>
          <w:rFonts w:ascii="Times New Roman" w:hAnsi="Times New Roman" w:cs="Times New Roman"/>
          <w:sz w:val="24"/>
          <w:szCs w:val="24"/>
        </w:rPr>
      </w:pPr>
    </w:p>
    <w:p w14:paraId="0BCE6345" w14:textId="07C2F76E" w:rsidR="00686233" w:rsidRDefault="00686233" w:rsidP="00686233">
      <w:pPr>
        <w:spacing w:line="480" w:lineRule="auto"/>
        <w:ind w:firstLine="720"/>
        <w:jc w:val="both"/>
        <w:rPr>
          <w:rFonts w:ascii="Times New Roman" w:hAnsi="Times New Roman" w:cs="Times New Roman"/>
          <w:sz w:val="24"/>
          <w:szCs w:val="24"/>
        </w:rPr>
      </w:pPr>
    </w:p>
    <w:p w14:paraId="5D9AF4A0" w14:textId="77777777" w:rsidR="00686233" w:rsidRPr="00686233" w:rsidRDefault="00686233" w:rsidP="00686233">
      <w:pPr>
        <w:spacing w:line="480" w:lineRule="auto"/>
        <w:ind w:firstLine="720"/>
        <w:jc w:val="both"/>
        <w:rPr>
          <w:rFonts w:ascii="Times New Roman" w:hAnsi="Times New Roman" w:cs="Times New Roman"/>
          <w:sz w:val="24"/>
          <w:szCs w:val="24"/>
        </w:rPr>
      </w:pPr>
    </w:p>
    <w:p w14:paraId="62838FF1" w14:textId="77777777" w:rsidR="00686233" w:rsidRDefault="00B17BAC" w:rsidP="00686233">
      <w:pPr>
        <w:spacing w:line="480" w:lineRule="auto"/>
        <w:ind w:firstLine="720"/>
        <w:jc w:val="both"/>
        <w:rPr>
          <w:rFonts w:ascii="Times New Roman" w:hAnsi="Times New Roman" w:cs="Times New Roman"/>
          <w:sz w:val="24"/>
          <w:szCs w:val="24"/>
        </w:rPr>
      </w:pPr>
      <w:r w:rsidRPr="00686233">
        <w:rPr>
          <w:rFonts w:ascii="Times New Roman" w:hAnsi="Times New Roman" w:cs="Times New Roman"/>
          <w:sz w:val="24"/>
          <w:szCs w:val="24"/>
        </w:rPr>
        <w:lastRenderedPageBreak/>
        <w:t>This paper is giving an analysis that is based on the ''issues en route'' as well as ''Moscow office' for working cross-culturally: forget ''business as usual''</w:t>
      </w:r>
      <w:r w:rsidR="00402600" w:rsidRPr="00686233">
        <w:rPr>
          <w:rFonts w:ascii="Times New Roman" w:hAnsi="Times New Roman" w:cs="Times New Roman"/>
          <w:sz w:val="24"/>
          <w:szCs w:val="24"/>
        </w:rPr>
        <w:t xml:space="preserve">. In 2006, Sophia Tannis, who is </w:t>
      </w:r>
      <w:r w:rsidR="00A07FC2" w:rsidRPr="00686233">
        <w:rPr>
          <w:rFonts w:ascii="Times New Roman" w:hAnsi="Times New Roman" w:cs="Times New Roman"/>
          <w:sz w:val="24"/>
          <w:szCs w:val="24"/>
        </w:rPr>
        <w:t xml:space="preserve">36 </w:t>
      </w:r>
      <w:r w:rsidR="00402600" w:rsidRPr="00686233">
        <w:rPr>
          <w:rFonts w:ascii="Times New Roman" w:hAnsi="Times New Roman" w:cs="Times New Roman"/>
          <w:sz w:val="24"/>
          <w:szCs w:val="24"/>
        </w:rPr>
        <w:t>years old is asked by a leader who is influential at the corporate headquarters in the United Sta</w:t>
      </w:r>
      <w:r w:rsidR="00A07FC2" w:rsidRPr="00686233">
        <w:rPr>
          <w:rFonts w:ascii="Times New Roman" w:hAnsi="Times New Roman" w:cs="Times New Roman"/>
          <w:sz w:val="24"/>
          <w:szCs w:val="24"/>
        </w:rPr>
        <w:t xml:space="preserve">tes of America to involve herself in a business-critical condition in Moscow. Sophia is recognized among the professionals in the United States of America in based multinational company CPA Solutions. According to the case study, there is </w:t>
      </w:r>
      <w:r w:rsidR="00B92697" w:rsidRPr="00686233">
        <w:rPr>
          <w:rFonts w:ascii="Times New Roman" w:hAnsi="Times New Roman" w:cs="Times New Roman"/>
          <w:sz w:val="24"/>
          <w:szCs w:val="24"/>
        </w:rPr>
        <w:t>a</w:t>
      </w:r>
      <w:r w:rsidR="00A07FC2" w:rsidRPr="00686233">
        <w:rPr>
          <w:rFonts w:ascii="Times New Roman" w:hAnsi="Times New Roman" w:cs="Times New Roman"/>
          <w:sz w:val="24"/>
          <w:szCs w:val="24"/>
        </w:rPr>
        <w:t xml:space="preserve"> reputable and conventional local competitor who has been using several methods to damage the reputation of CPA</w:t>
      </w:r>
      <w:r w:rsidR="00B92697" w:rsidRPr="00686233">
        <w:rPr>
          <w:rFonts w:ascii="Times New Roman" w:hAnsi="Times New Roman" w:cs="Times New Roman"/>
          <w:sz w:val="24"/>
          <w:szCs w:val="24"/>
        </w:rPr>
        <w:t xml:space="preserve">s in Moscow. This calls for Tannis to make a decision between the employment of the usual approaches that are expected by the leaders who are involving the courts, the outreach to customers, media, or even by taking an informal relationship that is a based approach as encouraged by the Moscow -based counterpart. </w:t>
      </w:r>
    </w:p>
    <w:p w14:paraId="0D00E3A4" w14:textId="6C35EB5D" w:rsidR="00BD149D" w:rsidRPr="00686233" w:rsidRDefault="00B17BAC" w:rsidP="00686233">
      <w:pPr>
        <w:spacing w:line="480" w:lineRule="auto"/>
        <w:ind w:firstLine="720"/>
        <w:jc w:val="both"/>
        <w:rPr>
          <w:rFonts w:ascii="Times New Roman" w:hAnsi="Times New Roman" w:cs="Times New Roman"/>
          <w:sz w:val="24"/>
          <w:szCs w:val="24"/>
        </w:rPr>
      </w:pPr>
      <w:r w:rsidRPr="00686233">
        <w:rPr>
          <w:rFonts w:ascii="Times New Roman" w:hAnsi="Times New Roman" w:cs="Times New Roman"/>
          <w:sz w:val="24"/>
          <w:szCs w:val="24"/>
        </w:rPr>
        <w:t>Tannis has to make a wise decision that is likely going to impact the credibility of the company. Moreover, she is given the liability to choose between the successful strategies that were implemented in North America as well</w:t>
      </w:r>
      <w:r w:rsidRPr="00686233">
        <w:rPr>
          <w:rFonts w:ascii="Times New Roman" w:hAnsi="Times New Roman" w:cs="Times New Roman"/>
          <w:sz w:val="24"/>
          <w:szCs w:val="24"/>
        </w:rPr>
        <w:t xml:space="preserve"> as the strategies successful strategies imposed in Europe. Nevertheless, for Tannis to make a good choice is also expected to consider the strategies that she was been given by the local advisors.  This is evidenced when a phone call is received </w:t>
      </w:r>
      <w:r w:rsidR="00922B41" w:rsidRPr="00686233">
        <w:rPr>
          <w:rFonts w:ascii="Times New Roman" w:hAnsi="Times New Roman" w:cs="Times New Roman"/>
          <w:sz w:val="24"/>
          <w:szCs w:val="24"/>
        </w:rPr>
        <w:t>and the functional boss of Tannis says that they are agreeing that they are going to meet with the newspaper as well as their customers aiming to ensure that they cease listening to the garbage because they have to learn on how to take control of such situations quickly.</w:t>
      </w:r>
    </w:p>
    <w:p w14:paraId="7391C77E" w14:textId="449E47B4" w:rsidR="00922B41" w:rsidRPr="00686233" w:rsidRDefault="00B17BAC" w:rsidP="00686233">
      <w:pPr>
        <w:spacing w:line="480" w:lineRule="auto"/>
        <w:ind w:firstLine="720"/>
        <w:jc w:val="both"/>
        <w:rPr>
          <w:rFonts w:ascii="Times New Roman" w:hAnsi="Times New Roman" w:cs="Times New Roman"/>
          <w:sz w:val="24"/>
          <w:szCs w:val="24"/>
        </w:rPr>
      </w:pPr>
      <w:r w:rsidRPr="00686233">
        <w:rPr>
          <w:rFonts w:ascii="Times New Roman" w:hAnsi="Times New Roman" w:cs="Times New Roman"/>
          <w:sz w:val="24"/>
          <w:szCs w:val="24"/>
        </w:rPr>
        <w:t>The excitement of the CPAs concerning business growth in Russia is being matched with its caution, whereby Russia is considered to be a different and unique country. This is because the business stories were not able to circumnavigate the fluid as w</w:t>
      </w:r>
      <w:r w:rsidRPr="00686233">
        <w:rPr>
          <w:rFonts w:ascii="Times New Roman" w:hAnsi="Times New Roman" w:cs="Times New Roman"/>
          <w:sz w:val="24"/>
          <w:szCs w:val="24"/>
        </w:rPr>
        <w:t>ell as the unpredictable environment of the business. This included the political and the legal system which was creating a realistic concern.</w:t>
      </w:r>
      <w:r w:rsidR="00B3253E" w:rsidRPr="00686233">
        <w:rPr>
          <w:rFonts w:ascii="Times New Roman" w:hAnsi="Times New Roman" w:cs="Times New Roman"/>
          <w:sz w:val="24"/>
          <w:szCs w:val="24"/>
        </w:rPr>
        <w:t xml:space="preserve"> According to the case study, CPA is being interested in the development of a substantial </w:t>
      </w:r>
      <w:r w:rsidR="00B3253E" w:rsidRPr="00686233">
        <w:rPr>
          <w:rFonts w:ascii="Times New Roman" w:hAnsi="Times New Roman" w:cs="Times New Roman"/>
          <w:sz w:val="24"/>
          <w:szCs w:val="24"/>
        </w:rPr>
        <w:lastRenderedPageBreak/>
        <w:t xml:space="preserve">office presence and a facility in Moscow which will be acting as a research facility.  Shockingly, on arrival Tannis perceived business names that are familiar. She meets with the country manager of the CPA company and she is asked to oversee and also to ensure that things are done according to ''the CPA way''. From the meeting, </w:t>
      </w:r>
      <w:r w:rsidR="002C6F18" w:rsidRPr="00686233">
        <w:rPr>
          <w:rFonts w:ascii="Times New Roman" w:hAnsi="Times New Roman" w:cs="Times New Roman"/>
          <w:sz w:val="24"/>
          <w:szCs w:val="24"/>
        </w:rPr>
        <w:t xml:space="preserve">Blankenship </w:t>
      </w:r>
      <w:r w:rsidR="00B3253E" w:rsidRPr="00686233">
        <w:rPr>
          <w:rFonts w:ascii="Times New Roman" w:hAnsi="Times New Roman" w:cs="Times New Roman"/>
          <w:sz w:val="24"/>
          <w:szCs w:val="24"/>
        </w:rPr>
        <w:t xml:space="preserve">wants the problem to be solved immediately while </w:t>
      </w:r>
      <w:r w:rsidR="002C6F18" w:rsidRPr="00686233">
        <w:rPr>
          <w:rFonts w:ascii="Times New Roman" w:hAnsi="Times New Roman" w:cs="Times New Roman"/>
          <w:sz w:val="24"/>
          <w:szCs w:val="24"/>
        </w:rPr>
        <w:t xml:space="preserve">Vujevic wants more time for the issue to be solved and in a local way. </w:t>
      </w:r>
    </w:p>
    <w:p w14:paraId="0731A14E" w14:textId="535EBCCD" w:rsidR="002C6F18" w:rsidRPr="00686233" w:rsidRDefault="00B17BAC" w:rsidP="00686233">
      <w:pPr>
        <w:spacing w:line="480" w:lineRule="auto"/>
        <w:ind w:firstLine="720"/>
        <w:jc w:val="both"/>
        <w:rPr>
          <w:rFonts w:ascii="Times New Roman" w:hAnsi="Times New Roman" w:cs="Times New Roman"/>
          <w:sz w:val="24"/>
          <w:szCs w:val="24"/>
        </w:rPr>
      </w:pPr>
      <w:r w:rsidRPr="00686233">
        <w:rPr>
          <w:rFonts w:ascii="Times New Roman" w:hAnsi="Times New Roman" w:cs="Times New Roman"/>
          <w:sz w:val="24"/>
          <w:szCs w:val="24"/>
        </w:rPr>
        <w:t>Tannis holds another meeting with several members of the CPA team of Rus</w:t>
      </w:r>
      <w:r w:rsidRPr="00686233">
        <w:rPr>
          <w:rFonts w:ascii="Times New Roman" w:hAnsi="Times New Roman" w:cs="Times New Roman"/>
          <w:sz w:val="24"/>
          <w:szCs w:val="24"/>
        </w:rPr>
        <w:t xml:space="preserve">sia who are familiar with the situation. The Russians conclude by saying that they should handle the issue like Americans who are always worried by the little voice but they should handle it in their way. </w:t>
      </w:r>
      <w:r w:rsidR="00D5546C" w:rsidRPr="00686233">
        <w:rPr>
          <w:rFonts w:ascii="Times New Roman" w:hAnsi="Times New Roman" w:cs="Times New Roman"/>
          <w:sz w:val="24"/>
          <w:szCs w:val="24"/>
        </w:rPr>
        <w:t xml:space="preserve">Richard Markus offers endorsement of Vujevic and she is advised to be watchful of the local realities when addressing the needs of the business. On the side, Jonathan Wheeler is reinforcing the significance of upholding a positive business climate aiming the enabling future growth as well as development. Later on, Tannis attends a dinner with Vujevic </w:t>
      </w:r>
      <w:r w:rsidR="006C02BE" w:rsidRPr="00686233">
        <w:rPr>
          <w:rFonts w:ascii="Times New Roman" w:hAnsi="Times New Roman" w:cs="Times New Roman"/>
          <w:sz w:val="24"/>
          <w:szCs w:val="24"/>
        </w:rPr>
        <w:t xml:space="preserve">where they meet with Goldstein and other executives where Tannis gets dismissive responses from the talk. The following day, Tannis is in an argument with Vujevic concerning what happened during the dinner. </w:t>
      </w:r>
      <w:r w:rsidR="009712B1" w:rsidRPr="00686233">
        <w:rPr>
          <w:rFonts w:ascii="Times New Roman" w:hAnsi="Times New Roman" w:cs="Times New Roman"/>
          <w:sz w:val="24"/>
          <w:szCs w:val="24"/>
        </w:rPr>
        <w:t xml:space="preserve">Despite what is happening between Tannis and other members, she is aware that success comes down to choosing sides and working towards a goal instead of trusting everyone. Tannis is forced to explain his connection with the 1972 Red Army hockey team after Vujevic says that she was a Canadian by birth. The case ends with Tannis deciding to </w:t>
      </w:r>
      <w:r w:rsidR="00170799" w:rsidRPr="00686233">
        <w:rPr>
          <w:rFonts w:ascii="Times New Roman" w:hAnsi="Times New Roman" w:cs="Times New Roman"/>
          <w:sz w:val="24"/>
          <w:szCs w:val="24"/>
        </w:rPr>
        <w:t>control the situation as expected by the Blankenship by buying more time to handle the dispute by implementing strategies that had emerged successful and recommended by senior leaders in North America as well as Europe.</w:t>
      </w:r>
    </w:p>
    <w:p w14:paraId="0864CA0C" w14:textId="77777777" w:rsidR="00686233" w:rsidRDefault="00B17BAC">
      <w:pPr>
        <w:rPr>
          <w:rFonts w:ascii="Times New Roman" w:hAnsi="Times New Roman" w:cs="Times New Roman"/>
          <w:sz w:val="24"/>
          <w:szCs w:val="24"/>
        </w:rPr>
      </w:pPr>
      <w:r>
        <w:rPr>
          <w:rFonts w:ascii="Times New Roman" w:hAnsi="Times New Roman" w:cs="Times New Roman"/>
          <w:sz w:val="24"/>
          <w:szCs w:val="24"/>
        </w:rPr>
        <w:br w:type="page"/>
      </w:r>
    </w:p>
    <w:p w14:paraId="5A2601EA" w14:textId="6B932E51" w:rsidR="00170799" w:rsidRPr="00686233" w:rsidRDefault="00B17BAC" w:rsidP="00686233">
      <w:pPr>
        <w:spacing w:line="480" w:lineRule="auto"/>
        <w:ind w:firstLine="720"/>
        <w:jc w:val="center"/>
        <w:rPr>
          <w:rFonts w:ascii="Times New Roman" w:hAnsi="Times New Roman" w:cs="Times New Roman"/>
          <w:sz w:val="24"/>
          <w:szCs w:val="24"/>
        </w:rPr>
      </w:pPr>
      <w:r w:rsidRPr="00686233">
        <w:rPr>
          <w:rFonts w:ascii="Times New Roman" w:hAnsi="Times New Roman" w:cs="Times New Roman"/>
          <w:sz w:val="24"/>
          <w:szCs w:val="24"/>
        </w:rPr>
        <w:lastRenderedPageBreak/>
        <w:t>Reference</w:t>
      </w:r>
    </w:p>
    <w:p w14:paraId="48021E6A" w14:textId="5A66F481" w:rsidR="00170799" w:rsidRPr="00686233" w:rsidRDefault="00B17BAC" w:rsidP="00686233">
      <w:pPr>
        <w:spacing w:line="480" w:lineRule="auto"/>
        <w:ind w:left="720" w:hanging="720"/>
        <w:jc w:val="both"/>
        <w:rPr>
          <w:rFonts w:ascii="Times New Roman" w:hAnsi="Times New Roman" w:cs="Times New Roman"/>
          <w:sz w:val="24"/>
          <w:szCs w:val="24"/>
        </w:rPr>
      </w:pPr>
      <w:r w:rsidRPr="00686233">
        <w:rPr>
          <w:rFonts w:ascii="Times New Roman" w:hAnsi="Times New Roman" w:cs="Times New Roman"/>
          <w:sz w:val="24"/>
          <w:szCs w:val="24"/>
        </w:rPr>
        <w:t xml:space="preserve">Kanin </w:t>
      </w:r>
      <w:r w:rsidR="00686233" w:rsidRPr="00686233">
        <w:rPr>
          <w:rFonts w:ascii="Times New Roman" w:hAnsi="Times New Roman" w:cs="Times New Roman"/>
          <w:sz w:val="24"/>
          <w:szCs w:val="24"/>
        </w:rPr>
        <w:t xml:space="preserve">Blanchard (2017) Richard Ivey School of Business Foundation: </w:t>
      </w:r>
      <w:r w:rsidRPr="00686233">
        <w:rPr>
          <w:rFonts w:ascii="Times New Roman" w:hAnsi="Times New Roman" w:cs="Times New Roman"/>
          <w:sz w:val="24"/>
          <w:szCs w:val="24"/>
        </w:rPr>
        <w:t>Retrieved From</w:t>
      </w:r>
      <w:r w:rsidR="00686233">
        <w:rPr>
          <w:rFonts w:ascii="Times New Roman" w:hAnsi="Times New Roman" w:cs="Times New Roman"/>
          <w:sz w:val="24"/>
          <w:szCs w:val="24"/>
        </w:rPr>
        <w:t>;</w:t>
      </w:r>
      <w:r w:rsidRPr="00686233">
        <w:rPr>
          <w:rFonts w:ascii="Times New Roman" w:hAnsi="Times New Roman" w:cs="Times New Roman"/>
          <w:sz w:val="24"/>
          <w:szCs w:val="24"/>
        </w:rPr>
        <w:t xml:space="preserve"> </w:t>
      </w:r>
      <w:r w:rsidR="00686233">
        <w:rPr>
          <w:rFonts w:ascii="Times New Roman" w:hAnsi="Times New Roman" w:cs="Times New Roman"/>
          <w:sz w:val="24"/>
          <w:szCs w:val="24"/>
        </w:rPr>
        <w:t>W</w:t>
      </w:r>
      <w:r w:rsidRPr="00686233">
        <w:rPr>
          <w:rFonts w:ascii="Times New Roman" w:hAnsi="Times New Roman" w:cs="Times New Roman"/>
          <w:sz w:val="24"/>
          <w:szCs w:val="24"/>
        </w:rPr>
        <w:t xml:space="preserve">orking </w:t>
      </w:r>
      <w:r w:rsidR="00686233">
        <w:rPr>
          <w:rFonts w:ascii="Times New Roman" w:hAnsi="Times New Roman" w:cs="Times New Roman"/>
          <w:sz w:val="24"/>
          <w:szCs w:val="24"/>
        </w:rPr>
        <w:t>C</w:t>
      </w:r>
      <w:r w:rsidRPr="00686233">
        <w:rPr>
          <w:rFonts w:ascii="Times New Roman" w:hAnsi="Times New Roman" w:cs="Times New Roman"/>
          <w:sz w:val="24"/>
          <w:szCs w:val="24"/>
        </w:rPr>
        <w:t>ross</w:t>
      </w:r>
      <w:r w:rsidR="00686233">
        <w:rPr>
          <w:rFonts w:ascii="Times New Roman" w:hAnsi="Times New Roman" w:cs="Times New Roman"/>
          <w:sz w:val="24"/>
          <w:szCs w:val="24"/>
        </w:rPr>
        <w:t>-C</w:t>
      </w:r>
      <w:r w:rsidRPr="00686233">
        <w:rPr>
          <w:rFonts w:ascii="Times New Roman" w:hAnsi="Times New Roman" w:cs="Times New Roman"/>
          <w:sz w:val="24"/>
          <w:szCs w:val="24"/>
        </w:rPr>
        <w:t xml:space="preserve">ulturally: </w:t>
      </w:r>
      <w:r w:rsidR="00686233">
        <w:rPr>
          <w:rFonts w:ascii="Times New Roman" w:hAnsi="Times New Roman" w:cs="Times New Roman"/>
          <w:sz w:val="24"/>
          <w:szCs w:val="24"/>
        </w:rPr>
        <w:t>F</w:t>
      </w:r>
      <w:r w:rsidRPr="00686233">
        <w:rPr>
          <w:rFonts w:ascii="Times New Roman" w:hAnsi="Times New Roman" w:cs="Times New Roman"/>
          <w:sz w:val="24"/>
          <w:szCs w:val="24"/>
        </w:rPr>
        <w:t>orget ''business as usual''</w:t>
      </w:r>
      <w:r w:rsidR="00686233" w:rsidRPr="00686233">
        <w:rPr>
          <w:rFonts w:ascii="Times New Roman" w:hAnsi="Times New Roman" w:cs="Times New Roman"/>
          <w:sz w:val="24"/>
          <w:szCs w:val="24"/>
        </w:rPr>
        <w:t>.</w:t>
      </w:r>
    </w:p>
    <w:sectPr w:rsidR="00170799" w:rsidRPr="00686233" w:rsidSect="0068623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9A40F" w14:textId="77777777" w:rsidR="00B17BAC" w:rsidRDefault="00B17BAC">
      <w:pPr>
        <w:spacing w:after="0" w:line="240" w:lineRule="auto"/>
      </w:pPr>
      <w:r>
        <w:separator/>
      </w:r>
    </w:p>
  </w:endnote>
  <w:endnote w:type="continuationSeparator" w:id="0">
    <w:p w14:paraId="429323F5" w14:textId="77777777" w:rsidR="00B17BAC" w:rsidRDefault="00B1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26C43" w14:textId="77777777" w:rsidR="00B17BAC" w:rsidRDefault="00B17BAC">
      <w:pPr>
        <w:spacing w:after="0" w:line="240" w:lineRule="auto"/>
      </w:pPr>
      <w:r>
        <w:separator/>
      </w:r>
    </w:p>
  </w:footnote>
  <w:footnote w:type="continuationSeparator" w:id="0">
    <w:p w14:paraId="29B2F2F3" w14:textId="77777777" w:rsidR="00B17BAC" w:rsidRDefault="00B17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13756652"/>
      <w:docPartObj>
        <w:docPartGallery w:val="Page Numbers (Top of Page)"/>
        <w:docPartUnique/>
      </w:docPartObj>
    </w:sdtPr>
    <w:sdtEndPr>
      <w:rPr>
        <w:noProof/>
      </w:rPr>
    </w:sdtEndPr>
    <w:sdtContent>
      <w:p w14:paraId="658FABA4" w14:textId="1C4641DC" w:rsidR="00686233" w:rsidRPr="00686233" w:rsidRDefault="00B17BAC" w:rsidP="00686233">
        <w:pPr>
          <w:pStyle w:val="Header"/>
          <w:spacing w:line="480" w:lineRule="auto"/>
          <w:jc w:val="both"/>
          <w:rPr>
            <w:rFonts w:ascii="Times New Roman" w:hAnsi="Times New Roman" w:cs="Times New Roman"/>
            <w:sz w:val="24"/>
            <w:szCs w:val="24"/>
          </w:rPr>
        </w:pPr>
        <w:r w:rsidRPr="00686233">
          <w:rPr>
            <w:rFonts w:ascii="Times New Roman" w:hAnsi="Times New Roman" w:cs="Times New Roman"/>
            <w:sz w:val="24"/>
            <w:szCs w:val="24"/>
          </w:rPr>
          <w:t>CPA SOLUTIONS</w:t>
        </w:r>
        <w:r w:rsidRPr="00686233">
          <w:rPr>
            <w:rFonts w:ascii="Times New Roman" w:hAnsi="Times New Roman" w:cs="Times New Roman"/>
            <w:sz w:val="24"/>
            <w:szCs w:val="24"/>
          </w:rPr>
          <w:tab/>
        </w:r>
        <w:r w:rsidRPr="00686233">
          <w:rPr>
            <w:rFonts w:ascii="Times New Roman" w:hAnsi="Times New Roman" w:cs="Times New Roman"/>
            <w:sz w:val="24"/>
            <w:szCs w:val="24"/>
          </w:rPr>
          <w:tab/>
        </w:r>
        <w:r w:rsidRPr="00686233">
          <w:rPr>
            <w:rFonts w:ascii="Times New Roman" w:hAnsi="Times New Roman" w:cs="Times New Roman"/>
            <w:sz w:val="24"/>
            <w:szCs w:val="24"/>
          </w:rPr>
          <w:fldChar w:fldCharType="begin"/>
        </w:r>
        <w:r w:rsidRPr="00686233">
          <w:rPr>
            <w:rFonts w:ascii="Times New Roman" w:hAnsi="Times New Roman" w:cs="Times New Roman"/>
            <w:sz w:val="24"/>
            <w:szCs w:val="24"/>
          </w:rPr>
          <w:instrText xml:space="preserve"> PAGE   \* MERGEFORMAT </w:instrText>
        </w:r>
        <w:r w:rsidRPr="00686233">
          <w:rPr>
            <w:rFonts w:ascii="Times New Roman" w:hAnsi="Times New Roman" w:cs="Times New Roman"/>
            <w:sz w:val="24"/>
            <w:szCs w:val="24"/>
          </w:rPr>
          <w:fldChar w:fldCharType="separate"/>
        </w:r>
        <w:r w:rsidRPr="00686233">
          <w:rPr>
            <w:rFonts w:ascii="Times New Roman" w:hAnsi="Times New Roman" w:cs="Times New Roman"/>
            <w:noProof/>
            <w:sz w:val="24"/>
            <w:szCs w:val="24"/>
          </w:rPr>
          <w:t>2</w:t>
        </w:r>
        <w:r w:rsidRPr="00686233">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F0B2" w14:textId="258CCA2B" w:rsidR="00686233" w:rsidRPr="00686233" w:rsidRDefault="00B17BAC" w:rsidP="00686233">
    <w:pPr>
      <w:pStyle w:val="Header"/>
      <w:spacing w:line="480" w:lineRule="auto"/>
      <w:jc w:val="both"/>
      <w:rPr>
        <w:rFonts w:ascii="Times New Roman" w:hAnsi="Times New Roman" w:cs="Times New Roman"/>
        <w:sz w:val="24"/>
        <w:szCs w:val="24"/>
      </w:rPr>
    </w:pPr>
    <w:r w:rsidRPr="00686233">
      <w:rPr>
        <w:rFonts w:ascii="Times New Roman" w:hAnsi="Times New Roman" w:cs="Times New Roman"/>
        <w:sz w:val="24"/>
        <w:szCs w:val="24"/>
      </w:rPr>
      <w:t xml:space="preserve">Running Head: CPA SOLUTIONS </w:t>
    </w:r>
    <w:r w:rsidRPr="00686233">
      <w:rPr>
        <w:rFonts w:ascii="Times New Roman" w:hAnsi="Times New Roman" w:cs="Times New Roman"/>
        <w:sz w:val="24"/>
        <w:szCs w:val="24"/>
      </w:rPr>
      <w:tab/>
    </w:r>
    <w:r w:rsidRPr="00686233">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9D"/>
    <w:rsid w:val="00170799"/>
    <w:rsid w:val="002B0EA7"/>
    <w:rsid w:val="002C6F18"/>
    <w:rsid w:val="00402600"/>
    <w:rsid w:val="005312BF"/>
    <w:rsid w:val="00686233"/>
    <w:rsid w:val="006C02BE"/>
    <w:rsid w:val="006C3201"/>
    <w:rsid w:val="00922B41"/>
    <w:rsid w:val="009712B1"/>
    <w:rsid w:val="00A07FC2"/>
    <w:rsid w:val="00B17BAC"/>
    <w:rsid w:val="00B3253E"/>
    <w:rsid w:val="00B92697"/>
    <w:rsid w:val="00BD149D"/>
    <w:rsid w:val="00D5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9DD2"/>
  <w15:chartTrackingRefBased/>
  <w15:docId w15:val="{F3733F48-6586-4C70-BFDB-C6314CC1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0799"/>
    <w:rPr>
      <w:color w:val="0000FF"/>
      <w:u w:val="single"/>
    </w:rPr>
  </w:style>
  <w:style w:type="paragraph" w:styleId="Header">
    <w:name w:val="header"/>
    <w:basedOn w:val="Normal"/>
    <w:link w:val="HeaderChar"/>
    <w:uiPriority w:val="99"/>
    <w:unhideWhenUsed/>
    <w:rsid w:val="00686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233"/>
  </w:style>
  <w:style w:type="paragraph" w:styleId="Footer">
    <w:name w:val="footer"/>
    <w:basedOn w:val="Normal"/>
    <w:link w:val="FooterChar"/>
    <w:uiPriority w:val="99"/>
    <w:unhideWhenUsed/>
    <w:rsid w:val="00686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2021-03-04T05:36:00Z</dcterms:created>
  <dcterms:modified xsi:type="dcterms:W3CDTF">2021-03-04T05:36:00Z</dcterms:modified>
</cp:coreProperties>
</file>